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CF" w:rsidRDefault="00393ACF" w:rsidP="0068766B">
      <w:pPr>
        <w:jc w:val="center"/>
        <w:rPr>
          <w:b/>
          <w:sz w:val="28"/>
          <w:szCs w:val="28"/>
        </w:rPr>
      </w:pPr>
    </w:p>
    <w:p w:rsidR="00C55DF2" w:rsidRPr="0068766B" w:rsidRDefault="00C55DF2" w:rsidP="0068766B">
      <w:pPr>
        <w:jc w:val="center"/>
        <w:rPr>
          <w:b/>
          <w:sz w:val="28"/>
          <w:szCs w:val="28"/>
        </w:rPr>
      </w:pPr>
      <w:r w:rsidRPr="0068766B">
        <w:rPr>
          <w:b/>
          <w:sz w:val="28"/>
          <w:szCs w:val="28"/>
        </w:rPr>
        <w:t>Program ramowy</w:t>
      </w:r>
    </w:p>
    <w:p w:rsidR="00C55DF2" w:rsidRPr="0068766B" w:rsidRDefault="00030B2F" w:rsidP="0068766B">
      <w:pPr>
        <w:shd w:val="clear" w:color="auto" w:fill="D9D9D9" w:themeFill="background1" w:themeFillShade="D9"/>
      </w:pPr>
      <w:r>
        <w:t>2</w:t>
      </w:r>
      <w:r w:rsidR="00DA539A">
        <w:t>5</w:t>
      </w:r>
      <w:r w:rsidR="00C55DF2" w:rsidRPr="0068766B">
        <w:t>.</w:t>
      </w:r>
      <w:r w:rsidR="00DA539A">
        <w:t>10.2018</w:t>
      </w:r>
      <w:r w:rsidR="00C55DF2" w:rsidRPr="0068766B">
        <w:t xml:space="preserve">, </w:t>
      </w:r>
      <w:r>
        <w:t>czwartek</w:t>
      </w:r>
    </w:p>
    <w:p w:rsidR="00F24B0D" w:rsidRDefault="00DA539A" w:rsidP="00A0504B">
      <w:pPr>
        <w:tabs>
          <w:tab w:val="left" w:pos="1418"/>
        </w:tabs>
        <w:ind w:left="1418" w:hanging="1418"/>
      </w:pPr>
      <w:r>
        <w:t>09.00 -13.00</w:t>
      </w:r>
      <w:r>
        <w:tab/>
      </w:r>
      <w:r w:rsidRPr="00F24B0D">
        <w:rPr>
          <w:b/>
        </w:rPr>
        <w:t>Uroczystości Jubileuszowe</w:t>
      </w:r>
      <w:r w:rsidR="00F24B0D" w:rsidRPr="00F24B0D">
        <w:rPr>
          <w:b/>
        </w:rPr>
        <w:t xml:space="preserve"> z okazji 45 Wydziału Pedagogiki i Psychologii</w:t>
      </w:r>
    </w:p>
    <w:p w:rsidR="00A0504B" w:rsidRDefault="00F24B0D" w:rsidP="00A0504B">
      <w:pPr>
        <w:tabs>
          <w:tab w:val="left" w:pos="1418"/>
        </w:tabs>
        <w:ind w:left="1418" w:hanging="1418"/>
      </w:pPr>
      <w:r>
        <w:tab/>
      </w:r>
      <w:r w:rsidR="00A0504B">
        <w:t xml:space="preserve"> </w:t>
      </w:r>
      <w:r w:rsidR="00A0504B" w:rsidRPr="0068766B">
        <w:rPr>
          <w:sz w:val="20"/>
          <w:szCs w:val="20"/>
        </w:rPr>
        <w:t>Instytut Pedagogiki UMCS, ul. Narutowicza 12</w:t>
      </w:r>
    </w:p>
    <w:p w:rsidR="004B4B2C" w:rsidRPr="002178BA" w:rsidRDefault="00DA539A">
      <w:r>
        <w:t>13.0</w:t>
      </w:r>
      <w:r w:rsidR="004B4B2C" w:rsidRPr="002178BA">
        <w:t>0 – 13.30</w:t>
      </w:r>
      <w:r w:rsidR="004B4B2C" w:rsidRPr="002178BA">
        <w:tab/>
      </w:r>
      <w:r w:rsidR="004B4B2C" w:rsidRPr="00393ACF">
        <w:rPr>
          <w:b/>
        </w:rPr>
        <w:t>Rejestracja uczestników</w:t>
      </w:r>
      <w:r w:rsidR="004B4B2C" w:rsidRPr="002178BA">
        <w:t xml:space="preserve">, </w:t>
      </w:r>
      <w:r w:rsidR="004B4B2C" w:rsidRPr="002178BA">
        <w:rPr>
          <w:sz w:val="20"/>
          <w:szCs w:val="20"/>
        </w:rPr>
        <w:t>Hotel Victoria, ul. Narutowicza 58/60</w:t>
      </w:r>
    </w:p>
    <w:p w:rsidR="004B4B2C" w:rsidRDefault="00DE3653">
      <w:pPr>
        <w:rPr>
          <w:b/>
        </w:rPr>
      </w:pPr>
      <w:r w:rsidRPr="002178BA">
        <w:t>1</w:t>
      </w:r>
      <w:r w:rsidR="002C4006" w:rsidRPr="002178BA">
        <w:t>3</w:t>
      </w:r>
      <w:r w:rsidR="00C55DF2" w:rsidRPr="002178BA">
        <w:t>.</w:t>
      </w:r>
      <w:r w:rsidR="002C4006" w:rsidRPr="002178BA">
        <w:t>3</w:t>
      </w:r>
      <w:r w:rsidR="00C55DF2" w:rsidRPr="002178BA">
        <w:t xml:space="preserve">0 – </w:t>
      </w:r>
      <w:r w:rsidRPr="002178BA">
        <w:t>1</w:t>
      </w:r>
      <w:r w:rsidR="002C4006" w:rsidRPr="002178BA">
        <w:t>4</w:t>
      </w:r>
      <w:r w:rsidR="00BD5A58" w:rsidRPr="002178BA">
        <w:t>.</w:t>
      </w:r>
      <w:r w:rsidR="004B4B2C" w:rsidRPr="002178BA">
        <w:t>3</w:t>
      </w:r>
      <w:r w:rsidR="00BD5A58" w:rsidRPr="002178BA">
        <w:t>0</w:t>
      </w:r>
      <w:r w:rsidR="00BD5A58" w:rsidRPr="002178BA">
        <w:tab/>
      </w:r>
      <w:r w:rsidR="004B4B2C" w:rsidRPr="00393ACF">
        <w:rPr>
          <w:b/>
        </w:rPr>
        <w:t>Obiad</w:t>
      </w:r>
      <w:r w:rsidR="004B4B2C" w:rsidRPr="002178BA">
        <w:t xml:space="preserve">, </w:t>
      </w:r>
      <w:r w:rsidR="004B4B2C" w:rsidRPr="002178BA">
        <w:rPr>
          <w:sz w:val="20"/>
          <w:szCs w:val="20"/>
        </w:rPr>
        <w:t>Hotel</w:t>
      </w:r>
      <w:r w:rsidR="004B4B2C" w:rsidRPr="0068766B">
        <w:rPr>
          <w:sz w:val="20"/>
          <w:szCs w:val="20"/>
        </w:rPr>
        <w:t xml:space="preserve"> Victoria, ul. Narutowicza 58/60</w:t>
      </w:r>
    </w:p>
    <w:p w:rsidR="00C55DF2" w:rsidRDefault="004B4B2C">
      <w:r w:rsidRPr="00393ACF">
        <w:t>14.30 – 15.00</w:t>
      </w:r>
      <w:r>
        <w:rPr>
          <w:b/>
        </w:rPr>
        <w:tab/>
      </w:r>
      <w:r w:rsidR="00C55DF2" w:rsidRPr="0068766B">
        <w:rPr>
          <w:b/>
        </w:rPr>
        <w:t>Uroczyste otwarcie Konferencji</w:t>
      </w:r>
      <w:r w:rsidR="0068766B" w:rsidRPr="0068766B">
        <w:t>,</w:t>
      </w:r>
      <w:r w:rsidR="0068766B">
        <w:t xml:space="preserve"> </w:t>
      </w:r>
      <w:r w:rsidR="0068766B" w:rsidRPr="0068766B">
        <w:rPr>
          <w:sz w:val="20"/>
          <w:szCs w:val="20"/>
        </w:rPr>
        <w:t>Hotel Victoria, ul. Narutowicza 58/60</w:t>
      </w:r>
    </w:p>
    <w:p w:rsidR="00C55DF2" w:rsidRDefault="00DE3653">
      <w:pPr>
        <w:rPr>
          <w:sz w:val="20"/>
          <w:szCs w:val="20"/>
        </w:rPr>
      </w:pPr>
      <w:r w:rsidRPr="00393ACF">
        <w:t>1</w:t>
      </w:r>
      <w:r w:rsidR="004B4B2C" w:rsidRPr="00393ACF">
        <w:t>5</w:t>
      </w:r>
      <w:r w:rsidR="00C55DF2" w:rsidRPr="00393ACF">
        <w:t>.</w:t>
      </w:r>
      <w:r w:rsidR="002C4006" w:rsidRPr="00393ACF">
        <w:t>0</w:t>
      </w:r>
      <w:r w:rsidR="00C55DF2" w:rsidRPr="00393ACF">
        <w:t xml:space="preserve">0 – </w:t>
      </w:r>
      <w:r w:rsidRPr="00393ACF">
        <w:t>1</w:t>
      </w:r>
      <w:r w:rsidR="00DA539A" w:rsidRPr="00393ACF">
        <w:t>6.30</w:t>
      </w:r>
      <w:r w:rsidR="00BD5A58">
        <w:rPr>
          <w:b/>
        </w:rPr>
        <w:tab/>
      </w:r>
      <w:r w:rsidR="00C55DF2" w:rsidRPr="0068766B">
        <w:rPr>
          <w:b/>
        </w:rPr>
        <w:t>Obrady Plenarne</w:t>
      </w:r>
      <w:r w:rsidR="00DA539A">
        <w:rPr>
          <w:b/>
        </w:rPr>
        <w:t>, cz. 1,</w:t>
      </w:r>
      <w:r w:rsidR="00C55DF2">
        <w:t xml:space="preserve"> </w:t>
      </w:r>
      <w:r w:rsidR="00C55DF2" w:rsidRPr="0068766B">
        <w:rPr>
          <w:sz w:val="20"/>
          <w:szCs w:val="20"/>
        </w:rPr>
        <w:t>Hotel Victoria, ul. Narutowicza 58/60</w:t>
      </w:r>
    </w:p>
    <w:p w:rsidR="002C4006" w:rsidRPr="00393ACF" w:rsidRDefault="004B4B2C" w:rsidP="002C4006">
      <w:pPr>
        <w:rPr>
          <w:b/>
        </w:rPr>
      </w:pPr>
      <w:r>
        <w:t>16.3</w:t>
      </w:r>
      <w:r w:rsidR="002C4006">
        <w:t>0 – 1</w:t>
      </w:r>
      <w:r w:rsidR="00DA539A">
        <w:t>6</w:t>
      </w:r>
      <w:r w:rsidR="002C4006">
        <w:t>.</w:t>
      </w:r>
      <w:r w:rsidR="00DA539A">
        <w:t>5</w:t>
      </w:r>
      <w:r w:rsidR="002C4006">
        <w:t>0</w:t>
      </w:r>
      <w:r w:rsidR="002C4006">
        <w:tab/>
      </w:r>
      <w:r w:rsidRPr="00393ACF">
        <w:rPr>
          <w:b/>
        </w:rPr>
        <w:t xml:space="preserve">Przerwa kawowa </w:t>
      </w:r>
    </w:p>
    <w:p w:rsidR="002C4006" w:rsidRDefault="004B4B2C" w:rsidP="002C4006">
      <w:pPr>
        <w:rPr>
          <w:b/>
        </w:rPr>
      </w:pPr>
      <w:r w:rsidRPr="00393ACF">
        <w:t>1</w:t>
      </w:r>
      <w:r w:rsidR="00DA539A" w:rsidRPr="00393ACF">
        <w:t>6</w:t>
      </w:r>
      <w:r w:rsidRPr="00393ACF">
        <w:t>.</w:t>
      </w:r>
      <w:r w:rsidR="00DA539A" w:rsidRPr="00393ACF">
        <w:t>5</w:t>
      </w:r>
      <w:r w:rsidR="002C4006" w:rsidRPr="00393ACF">
        <w:t>0 – 18.</w:t>
      </w:r>
      <w:r w:rsidR="00DA539A" w:rsidRPr="00393ACF">
        <w:t>0</w:t>
      </w:r>
      <w:r w:rsidR="002C4006" w:rsidRPr="00393ACF">
        <w:t>0</w:t>
      </w:r>
      <w:r w:rsidR="00393ACF">
        <w:t xml:space="preserve"> </w:t>
      </w:r>
      <w:r w:rsidR="00393ACF">
        <w:tab/>
      </w:r>
      <w:r w:rsidR="002C4006" w:rsidRPr="0068766B">
        <w:rPr>
          <w:b/>
        </w:rPr>
        <w:t>Obrady Plenarne</w:t>
      </w:r>
      <w:r w:rsidR="007A67C2">
        <w:rPr>
          <w:sz w:val="20"/>
          <w:szCs w:val="20"/>
        </w:rPr>
        <w:t>,</w:t>
      </w:r>
      <w:r w:rsidR="00A0504B">
        <w:rPr>
          <w:sz w:val="20"/>
          <w:szCs w:val="20"/>
        </w:rPr>
        <w:t xml:space="preserve"> </w:t>
      </w:r>
      <w:r w:rsidR="00393ACF">
        <w:rPr>
          <w:b/>
        </w:rPr>
        <w:t>cz. 2,</w:t>
      </w:r>
      <w:r w:rsidR="00393ACF">
        <w:t xml:space="preserve"> </w:t>
      </w:r>
      <w:r w:rsidR="007A67C2" w:rsidRPr="0068766B">
        <w:rPr>
          <w:sz w:val="20"/>
          <w:szCs w:val="20"/>
        </w:rPr>
        <w:t>Hotel Victoria, ul. Narutowicza 58/60</w:t>
      </w:r>
    </w:p>
    <w:p w:rsidR="0068766B" w:rsidRDefault="0068766B" w:rsidP="0068766B">
      <w:r>
        <w:t xml:space="preserve">20.00 </w:t>
      </w:r>
      <w:r w:rsidR="003B393E">
        <w:tab/>
      </w:r>
      <w:r>
        <w:t xml:space="preserve"> </w:t>
      </w:r>
      <w:r w:rsidR="003B393E">
        <w:tab/>
      </w:r>
      <w:r w:rsidRPr="00393ACF">
        <w:rPr>
          <w:b/>
        </w:rPr>
        <w:t>Uroczysta kolacja</w:t>
      </w:r>
      <w:r>
        <w:t xml:space="preserve">, </w:t>
      </w:r>
      <w:r w:rsidRPr="0068766B">
        <w:rPr>
          <w:sz w:val="20"/>
          <w:szCs w:val="20"/>
        </w:rPr>
        <w:t>Hotel Victoria, ul. Narutowicza 58/60</w:t>
      </w:r>
    </w:p>
    <w:p w:rsidR="0068766B" w:rsidRDefault="0068766B"/>
    <w:p w:rsidR="00393ACF" w:rsidRDefault="00393ACF"/>
    <w:p w:rsidR="00393ACF" w:rsidRDefault="00393ACF"/>
    <w:p w:rsidR="00C55DF2" w:rsidRPr="0068766B" w:rsidRDefault="00030B2F" w:rsidP="0068766B">
      <w:pPr>
        <w:shd w:val="clear" w:color="auto" w:fill="D9D9D9" w:themeFill="background1" w:themeFillShade="D9"/>
      </w:pPr>
      <w:r>
        <w:t>2</w:t>
      </w:r>
      <w:r w:rsidR="00DA539A">
        <w:t>6</w:t>
      </w:r>
      <w:r w:rsidR="0068766B" w:rsidRPr="0068766B">
        <w:t>.</w:t>
      </w:r>
      <w:r w:rsidR="00DA539A">
        <w:t>10.2018</w:t>
      </w:r>
      <w:r w:rsidR="0068766B" w:rsidRPr="0068766B">
        <w:t xml:space="preserve">, </w:t>
      </w:r>
      <w:r>
        <w:t>piątek</w:t>
      </w:r>
    </w:p>
    <w:p w:rsidR="002178BA" w:rsidRDefault="002178BA" w:rsidP="00DE3653">
      <w:pPr>
        <w:rPr>
          <w:b/>
        </w:rPr>
      </w:pPr>
      <w:r w:rsidRPr="00393ACF">
        <w:t>09.</w:t>
      </w:r>
      <w:r w:rsidR="00DA539A" w:rsidRPr="00393ACF">
        <w:t>0</w:t>
      </w:r>
      <w:r w:rsidRPr="00393ACF">
        <w:t xml:space="preserve">0 – </w:t>
      </w:r>
      <w:r w:rsidR="00A445A5" w:rsidRPr="00393ACF">
        <w:t>1</w:t>
      </w:r>
      <w:r w:rsidR="00DA539A" w:rsidRPr="00393ACF">
        <w:t>2</w:t>
      </w:r>
      <w:r w:rsidR="00A445A5" w:rsidRPr="00393ACF">
        <w:t>.</w:t>
      </w:r>
      <w:r w:rsidR="00DA539A" w:rsidRPr="00393ACF">
        <w:t>00</w:t>
      </w:r>
      <w:r w:rsidR="00A445A5" w:rsidRPr="00393ACF">
        <w:tab/>
      </w:r>
      <w:r w:rsidR="009876CE">
        <w:rPr>
          <w:b/>
        </w:rPr>
        <w:t xml:space="preserve">Obrady w Zespołach </w:t>
      </w:r>
      <w:bookmarkStart w:id="0" w:name="_GoBack"/>
      <w:bookmarkEnd w:id="0"/>
      <w:r w:rsidR="0087461B">
        <w:rPr>
          <w:b/>
        </w:rPr>
        <w:t>P</w:t>
      </w:r>
      <w:r w:rsidR="0087461B" w:rsidRPr="0068766B">
        <w:rPr>
          <w:b/>
        </w:rPr>
        <w:t>roblemowych</w:t>
      </w:r>
      <w:r w:rsidR="0087461B">
        <w:t>,</w:t>
      </w:r>
      <w:r w:rsidR="0087461B">
        <w:rPr>
          <w:b/>
        </w:rPr>
        <w:t xml:space="preserve"> </w:t>
      </w:r>
      <w:r w:rsidR="0087461B">
        <w:t>Instytut</w:t>
      </w:r>
      <w:r w:rsidR="00A445A5" w:rsidRPr="0068766B">
        <w:rPr>
          <w:sz w:val="20"/>
          <w:szCs w:val="20"/>
        </w:rPr>
        <w:t xml:space="preserve"> Pedagogiki UMCS, ul. Narutowicza 12</w:t>
      </w:r>
    </w:p>
    <w:p w:rsidR="00DE3653" w:rsidRDefault="00F3626A" w:rsidP="00DE3653">
      <w:pPr>
        <w:rPr>
          <w:sz w:val="20"/>
          <w:szCs w:val="20"/>
        </w:rPr>
      </w:pPr>
      <w:r w:rsidRPr="007A67C2">
        <w:t>1</w:t>
      </w:r>
      <w:r w:rsidR="00DA539A">
        <w:t>3.30</w:t>
      </w:r>
      <w:r w:rsidR="0068766B" w:rsidRPr="007A67C2">
        <w:t xml:space="preserve"> – 1</w:t>
      </w:r>
      <w:r w:rsidR="00DA539A">
        <w:t>4</w:t>
      </w:r>
      <w:r w:rsidR="0068766B" w:rsidRPr="007A67C2">
        <w:t>.</w:t>
      </w:r>
      <w:r w:rsidR="00A445A5">
        <w:t>30</w:t>
      </w:r>
      <w:r w:rsidR="00BD5A58">
        <w:rPr>
          <w:b/>
        </w:rPr>
        <w:tab/>
      </w:r>
      <w:r w:rsidR="00DA539A" w:rsidRPr="00393ACF">
        <w:rPr>
          <w:b/>
        </w:rPr>
        <w:t xml:space="preserve">Podsumowanie </w:t>
      </w:r>
      <w:r w:rsidR="00393ACF">
        <w:rPr>
          <w:b/>
        </w:rPr>
        <w:t>i zamknięcie Konferencji</w:t>
      </w:r>
      <w:r w:rsidR="00DA539A">
        <w:rPr>
          <w:sz w:val="20"/>
          <w:szCs w:val="20"/>
        </w:rPr>
        <w:t>,</w:t>
      </w:r>
      <w:r w:rsidR="0087461B">
        <w:rPr>
          <w:sz w:val="20"/>
          <w:szCs w:val="20"/>
        </w:rPr>
        <w:t xml:space="preserve"> </w:t>
      </w:r>
      <w:r w:rsidR="00DA539A" w:rsidRPr="007A67C2">
        <w:rPr>
          <w:sz w:val="20"/>
          <w:szCs w:val="20"/>
        </w:rPr>
        <w:t>Instytut Pedagogiki UMCS, ul. Narutowicza 12</w:t>
      </w:r>
    </w:p>
    <w:p w:rsidR="00DA539A" w:rsidRDefault="00DE3653" w:rsidP="00DA539A">
      <w:pPr>
        <w:rPr>
          <w:b/>
        </w:rPr>
      </w:pPr>
      <w:r w:rsidRPr="00393ACF">
        <w:t>1</w:t>
      </w:r>
      <w:r w:rsidR="00DA539A" w:rsidRPr="00393ACF">
        <w:t>4</w:t>
      </w:r>
      <w:r w:rsidRPr="00393ACF">
        <w:t>.</w:t>
      </w:r>
      <w:r w:rsidR="00A445A5" w:rsidRPr="00393ACF">
        <w:t>30</w:t>
      </w:r>
      <w:r w:rsidRPr="00393ACF">
        <w:t xml:space="preserve"> – </w:t>
      </w:r>
      <w:r w:rsidR="00393ACF" w:rsidRPr="00393ACF">
        <w:t>15.30</w:t>
      </w:r>
      <w:r w:rsidR="00393ACF">
        <w:rPr>
          <w:b/>
        </w:rPr>
        <w:tab/>
      </w:r>
      <w:r w:rsidR="00DA539A" w:rsidRPr="00393ACF">
        <w:rPr>
          <w:b/>
        </w:rPr>
        <w:t>Obiad</w:t>
      </w:r>
      <w:r w:rsidR="00DA539A" w:rsidRPr="002178BA">
        <w:t xml:space="preserve">, </w:t>
      </w:r>
      <w:r w:rsidR="00DA539A" w:rsidRPr="002178BA">
        <w:rPr>
          <w:sz w:val="20"/>
          <w:szCs w:val="20"/>
        </w:rPr>
        <w:t>Hotel</w:t>
      </w:r>
      <w:r w:rsidR="00DA539A" w:rsidRPr="0068766B">
        <w:rPr>
          <w:sz w:val="20"/>
          <w:szCs w:val="20"/>
        </w:rPr>
        <w:t xml:space="preserve"> Victoria, ul. Narutowicza 58/60</w:t>
      </w:r>
    </w:p>
    <w:p w:rsidR="00DE3653" w:rsidRPr="00393ACF" w:rsidRDefault="00DE3653" w:rsidP="00DE3653">
      <w:pPr>
        <w:rPr>
          <w:b/>
        </w:rPr>
      </w:pPr>
      <w:r w:rsidRPr="00393ACF">
        <w:t>1</w:t>
      </w:r>
      <w:r w:rsidR="00393ACF" w:rsidRPr="00393ACF">
        <w:t>5</w:t>
      </w:r>
      <w:r w:rsidRPr="00393ACF">
        <w:t>.</w:t>
      </w:r>
      <w:r w:rsidR="00393ACF" w:rsidRPr="00393ACF">
        <w:t>3</w:t>
      </w:r>
      <w:r w:rsidR="00A445A5" w:rsidRPr="00393ACF">
        <w:t>0</w:t>
      </w:r>
      <w:r w:rsidR="00393ACF" w:rsidRPr="00393ACF">
        <w:t xml:space="preserve"> –</w:t>
      </w:r>
      <w:r w:rsidR="00393ACF">
        <w:t xml:space="preserve"> </w:t>
      </w:r>
      <w:r w:rsidR="00393ACF">
        <w:tab/>
      </w:r>
      <w:r w:rsidR="00393ACF" w:rsidRPr="00393ACF">
        <w:rPr>
          <w:b/>
        </w:rPr>
        <w:t>Zwiedzanie Lublina</w:t>
      </w:r>
    </w:p>
    <w:p w:rsidR="00DA539A" w:rsidRDefault="00DA539A" w:rsidP="00F3626A">
      <w:pPr>
        <w:jc w:val="both"/>
      </w:pPr>
    </w:p>
    <w:p w:rsidR="00F3626A" w:rsidRDefault="00F3626A"/>
    <w:sectPr w:rsidR="00F3626A" w:rsidSect="00D70B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06" w:rsidRDefault="00523F06" w:rsidP="00C55DF2">
      <w:pPr>
        <w:spacing w:after="0" w:line="240" w:lineRule="auto"/>
      </w:pPr>
      <w:r>
        <w:separator/>
      </w:r>
    </w:p>
  </w:endnote>
  <w:endnote w:type="continuationSeparator" w:id="0">
    <w:p w:rsidR="00523F06" w:rsidRDefault="00523F06" w:rsidP="00C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06" w:rsidRDefault="00523F06" w:rsidP="00C55DF2">
      <w:pPr>
        <w:spacing w:after="0" w:line="240" w:lineRule="auto"/>
      </w:pPr>
      <w:r>
        <w:separator/>
      </w:r>
    </w:p>
  </w:footnote>
  <w:footnote w:type="continuationSeparator" w:id="0">
    <w:p w:rsidR="00523F06" w:rsidRDefault="00523F06" w:rsidP="00C5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F2" w:rsidRPr="004600DB" w:rsidRDefault="00C55DF2" w:rsidP="00C55DF2">
    <w:pPr>
      <w:spacing w:after="0" w:line="240" w:lineRule="auto"/>
      <w:jc w:val="right"/>
    </w:pPr>
    <w:r w:rsidRPr="004600DB">
      <w:rPr>
        <w:sz w:val="20"/>
        <w:szCs w:val="20"/>
      </w:rPr>
      <w:t>Ogólnopolska Konferencja Naukowa z udziałem Gości Zagranicznych</w:t>
    </w:r>
    <w:r w:rsidRPr="004600DB">
      <w:rPr>
        <w:b/>
      </w:rPr>
      <w:t xml:space="preserve"> </w:t>
    </w:r>
    <w:r w:rsidRPr="004600DB">
      <w:rPr>
        <w:b/>
      </w:rPr>
      <w:br/>
    </w:r>
    <w:r w:rsidR="00DA539A">
      <w:rPr>
        <w:b/>
        <w:i/>
      </w:rPr>
      <w:t>Interdyscyplinarne konteksty współczesnej pedagogiki i psychologii</w:t>
    </w:r>
    <w:r w:rsidRPr="004600DB">
      <w:rPr>
        <w:b/>
      </w:rPr>
      <w:br/>
      <w:t xml:space="preserve">Lublin, </w:t>
    </w:r>
    <w:r w:rsidR="00030B2F">
      <w:rPr>
        <w:b/>
      </w:rPr>
      <w:t>2</w:t>
    </w:r>
    <w:r w:rsidR="00DA539A">
      <w:rPr>
        <w:b/>
      </w:rPr>
      <w:t>5</w:t>
    </w:r>
    <w:r w:rsidR="00BD5A58">
      <w:rPr>
        <w:b/>
      </w:rPr>
      <w:t>-</w:t>
    </w:r>
    <w:r w:rsidR="00030B2F">
      <w:rPr>
        <w:b/>
      </w:rPr>
      <w:t>2</w:t>
    </w:r>
    <w:r w:rsidR="00DA539A">
      <w:rPr>
        <w:b/>
      </w:rPr>
      <w:t>6</w:t>
    </w:r>
    <w:r>
      <w:rPr>
        <w:b/>
      </w:rPr>
      <w:t>.</w:t>
    </w:r>
    <w:r w:rsidR="00DA539A">
      <w:rPr>
        <w:b/>
      </w:rPr>
      <w:t>10</w:t>
    </w:r>
    <w:r>
      <w:rPr>
        <w:b/>
      </w:rPr>
      <w:t xml:space="preserve"> </w:t>
    </w:r>
    <w:r w:rsidR="00DA539A">
      <w:rPr>
        <w:b/>
      </w:rPr>
      <w:t>2018</w:t>
    </w:r>
  </w:p>
  <w:p w:rsidR="00C55DF2" w:rsidRDefault="00523F06">
    <w:pPr>
      <w:pStyle w:val="Nagwek"/>
    </w:pPr>
    <w:r>
      <w:rPr>
        <w:noProof/>
        <w:lang w:eastAsia="pl-PL"/>
      </w:rPr>
      <w:pict>
        <v:line id="Łącznik prostoliniowy 1" o:spid="_x0000_s2049" style="position:absolute;z-index:251659264;visibility:visible" from="-25.15pt,.05pt" to="481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" strokecolor="#4579b8 [3044]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DF2"/>
    <w:rsid w:val="00030B2F"/>
    <w:rsid w:val="000A342A"/>
    <w:rsid w:val="00145E7C"/>
    <w:rsid w:val="001E3C40"/>
    <w:rsid w:val="002178BA"/>
    <w:rsid w:val="002255E5"/>
    <w:rsid w:val="00233D05"/>
    <w:rsid w:val="00235626"/>
    <w:rsid w:val="00272535"/>
    <w:rsid w:val="00296A96"/>
    <w:rsid w:val="002C35DD"/>
    <w:rsid w:val="002C4006"/>
    <w:rsid w:val="0034385C"/>
    <w:rsid w:val="00393ACF"/>
    <w:rsid w:val="003B1927"/>
    <w:rsid w:val="003B393E"/>
    <w:rsid w:val="003D71F5"/>
    <w:rsid w:val="00424AD1"/>
    <w:rsid w:val="00446D9C"/>
    <w:rsid w:val="004B4B2C"/>
    <w:rsid w:val="00523F06"/>
    <w:rsid w:val="00534165"/>
    <w:rsid w:val="00627C85"/>
    <w:rsid w:val="00636955"/>
    <w:rsid w:val="00642BF2"/>
    <w:rsid w:val="006442FB"/>
    <w:rsid w:val="0068766B"/>
    <w:rsid w:val="00692031"/>
    <w:rsid w:val="006E421F"/>
    <w:rsid w:val="00741787"/>
    <w:rsid w:val="00763926"/>
    <w:rsid w:val="007A67C2"/>
    <w:rsid w:val="007A6B35"/>
    <w:rsid w:val="0087461B"/>
    <w:rsid w:val="00882AB9"/>
    <w:rsid w:val="008A54C4"/>
    <w:rsid w:val="008F3227"/>
    <w:rsid w:val="009876CE"/>
    <w:rsid w:val="00991279"/>
    <w:rsid w:val="009955A0"/>
    <w:rsid w:val="00A0504B"/>
    <w:rsid w:val="00A445A5"/>
    <w:rsid w:val="00AA1FFF"/>
    <w:rsid w:val="00B11121"/>
    <w:rsid w:val="00BD5A58"/>
    <w:rsid w:val="00BE049C"/>
    <w:rsid w:val="00C55DF2"/>
    <w:rsid w:val="00CA643E"/>
    <w:rsid w:val="00CC56F9"/>
    <w:rsid w:val="00D70B74"/>
    <w:rsid w:val="00D73CDA"/>
    <w:rsid w:val="00D94455"/>
    <w:rsid w:val="00D9572A"/>
    <w:rsid w:val="00DA539A"/>
    <w:rsid w:val="00DB71D7"/>
    <w:rsid w:val="00DE3653"/>
    <w:rsid w:val="00F21E31"/>
    <w:rsid w:val="00F24B0D"/>
    <w:rsid w:val="00F3626A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DF2"/>
  </w:style>
  <w:style w:type="paragraph" w:styleId="Stopka">
    <w:name w:val="footer"/>
    <w:basedOn w:val="Normalny"/>
    <w:link w:val="StopkaZnak"/>
    <w:uiPriority w:val="99"/>
    <w:unhideWhenUsed/>
    <w:rsid w:val="00C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DF2"/>
  </w:style>
  <w:style w:type="paragraph" w:styleId="Stopka">
    <w:name w:val="footer"/>
    <w:basedOn w:val="Normalny"/>
    <w:link w:val="StopkaZnak"/>
    <w:uiPriority w:val="99"/>
    <w:unhideWhenUsed/>
    <w:rsid w:val="00C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Wykładowca</dc:creator>
  <cp:lastModifiedBy>Grzesiek</cp:lastModifiedBy>
  <cp:revision>3</cp:revision>
  <cp:lastPrinted>2015-01-30T10:40:00Z</cp:lastPrinted>
  <dcterms:created xsi:type="dcterms:W3CDTF">2017-12-07T09:05:00Z</dcterms:created>
  <dcterms:modified xsi:type="dcterms:W3CDTF">2017-12-12T12:50:00Z</dcterms:modified>
</cp:coreProperties>
</file>